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Znak sprawy: </w:t>
        <w:tab/>
        <w:t>GZK.271.</w:t>
      </w:r>
      <w:r>
        <w:rPr>
          <w:rFonts w:cs="Open Sans" w:ascii="Open Sans" w:hAnsi="Open Sans"/>
          <w:b/>
          <w:bCs/>
          <w:sz w:val="18"/>
          <w:szCs w:val="18"/>
        </w:rPr>
        <w:t>3</w:t>
      </w:r>
      <w:r>
        <w:rPr>
          <w:rFonts w:cs="Open Sans" w:ascii="Open Sans" w:hAnsi="Open Sans"/>
          <w:b/>
          <w:bCs/>
          <w:sz w:val="18"/>
          <w:szCs w:val="18"/>
        </w:rPr>
        <w:t>.2024</w:t>
        <w:tab/>
        <w:tab/>
        <w:tab/>
        <w:tab/>
        <w:tab/>
        <w:tab/>
        <w:tab/>
        <w:tab/>
        <w:t>Załącznik nr 2 do SWZ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Gminny Zakład Komunalny Inowrocław </w:t>
        <w:br/>
        <w:t>Kruśliwiec 12</w:t>
        <w:br/>
        <w:t>88-100 Inowrocław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  </w:t>
      </w:r>
    </w:p>
    <w:tbl>
      <w:tblPr>
        <w:tblStyle w:val="Tabela-Siatka"/>
        <w:tblW w:w="1008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86"/>
        <w:gridCol w:w="7499"/>
      </w:tblGrid>
      <w:tr>
        <w:trPr>
          <w:trHeight w:val="902" w:hRule="atLeast"/>
        </w:trPr>
        <w:tc>
          <w:tcPr>
            <w:tcW w:w="2586" w:type="dxa"/>
            <w:vMerge w:val="restart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kern w:val="0"/>
                <w:lang w:val="pl-PL" w:bidi="ar-SA"/>
              </w:rPr>
              <w:drawing>
                <wp:inline distT="0" distB="0" distL="0" distR="0">
                  <wp:extent cx="975360" cy="1083310"/>
                  <wp:effectExtent l="0" t="0" r="0" b="0"/>
                  <wp:docPr id="1" name="Obraz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9" w:type="dxa"/>
            <w:tcBorders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20"/>
                <w:szCs w:val="20"/>
                <w:lang w:val="pl-PL" w:bidi="ar-SA"/>
              </w:rPr>
              <w:t>OŚWIADCZENIE DOTYCZĄCE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PRZESŁANEK WYKLUCZENIA Z POSTĘPOWANIA</w:t>
            </w:r>
          </w:p>
        </w:tc>
      </w:tr>
      <w:tr>
        <w:trPr>
          <w:trHeight w:val="1128" w:hRule="atLeast"/>
        </w:trPr>
        <w:tc>
          <w:tcPr>
            <w:tcW w:w="2586" w:type="dxa"/>
            <w:vMerge w:val="continue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  <w:tc>
          <w:tcPr>
            <w:tcW w:w="7499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 xml:space="preserve">Dostawa materiałów budowlanych branży wod-kan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ab/>
              <w:t xml:space="preserve">niezbędnych do realizacji zadań inwestycyjnych przez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 xml:space="preserve">Gminny Zakład Komunalny w Kruśliwcu – etap </w:t>
            </w: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I</w:t>
            </w: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I</w:t>
            </w:r>
          </w:p>
        </w:tc>
      </w:tr>
    </w:tbl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tbl>
      <w:tblPr>
        <w:tblStyle w:val="Tabela-Siatka"/>
        <w:tblW w:w="1005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52"/>
      </w:tblGrid>
      <w:tr>
        <w:trPr>
          <w:trHeight w:val="581" w:hRule="atLeast"/>
        </w:trPr>
        <w:tc>
          <w:tcPr>
            <w:tcW w:w="1005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kern w:val="0"/>
                <w:sz w:val="18"/>
                <w:szCs w:val="18"/>
                <w:lang w:val="pl-PL" w:bidi="ar-SA"/>
              </w:rPr>
              <w:t>OŚWIADCZENIE DOTYCZĄCE WYKONAWCY:</w:t>
            </w:r>
          </w:p>
        </w:tc>
      </w:tr>
    </w:tbl>
    <w:p>
      <w:pPr>
        <w:pStyle w:val="ListParagraph"/>
        <w:numPr>
          <w:ilvl w:val="0"/>
          <w:numId w:val="1"/>
        </w:numPr>
        <w:spacing w:lineRule="auto" w:line="240" w:before="120" w:after="120"/>
        <w:ind w:left="714" w:hanging="357"/>
        <w:contextualSpacing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Oświadczam, że nie podlegam wykluczeniu z postępowania na podstawie art. 108 ust 1 ustawy Pzp.</w:t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ind w:left="714" w:hanging="357"/>
        <w:contextualSpacing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Oświadczam, że nie podlegam wykluczeniu z postępowania na podstawie art. 109 ust. 1 ustawy Pzp – w zakresie wymaganym przez Zamawiającego w SWZ.</w:t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ind w:left="714" w:hanging="357"/>
        <w:contextualSpacing/>
        <w:jc w:val="both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Oświadczam, że nie podlegam wykluczeniu z postępowania na podstawie art. 7 ust. 1 ustawy z dnia 13 kwietnia 2022 r. </w:t>
      </w:r>
      <w:r>
        <w:rPr>
          <w:rFonts w:cs="Open Sans" w:ascii="Open Sans" w:hAnsi="Open Sans"/>
          <w:b/>
          <w:iCs/>
          <w:sz w:val="18"/>
          <w:szCs w:val="18"/>
        </w:rPr>
        <w:t>o szczególnych rozwiązaniach w zakresie przeciwdziałania wspieraniu agresji na Ukrainę oraz służących ochronie bezpieczeństwa narodowego.</w:t>
      </w:r>
      <w:r>
        <w:rPr>
          <w:rFonts w:cs="Open Sans" w:ascii="Open Sans" w:hAnsi="Open Sans"/>
          <w:b/>
          <w:i/>
          <w:sz w:val="18"/>
          <w:szCs w:val="18"/>
        </w:rPr>
        <w:t> </w:t>
      </w:r>
    </w:p>
    <w:p>
      <w:pPr>
        <w:pStyle w:val="Normal"/>
        <w:spacing w:lineRule="auto" w:line="360"/>
        <w:jc w:val="both"/>
        <w:rPr>
          <w:rFonts w:ascii="Open Sans" w:hAnsi="Open Sans" w:cs="Open Sans"/>
          <w:i/>
          <w:i/>
          <w:sz w:val="18"/>
          <w:szCs w:val="18"/>
        </w:rPr>
      </w:pPr>
      <w:r>
        <w:rPr>
          <w:rFonts w:cs="Open Sans" w:ascii="Open Sans" w:hAnsi="Open Sans"/>
          <w:i/>
          <w:sz w:val="18"/>
          <w:szCs w:val="18"/>
        </w:rPr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ind w:left="499" w:hanging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ind w:left="499" w:hanging="0"/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sz w:val="18"/>
          <w:szCs w:val="18"/>
        </w:rPr>
        <w:tab/>
        <w:t xml:space="preserve">  </w:t>
      </w:r>
      <w:r>
        <w:rPr>
          <w:rFonts w:cs="Open Sans" w:ascii="Open Sans" w:hAnsi="Open Sans"/>
          <w:i/>
          <w:iCs/>
          <w:sz w:val="18"/>
          <w:szCs w:val="18"/>
        </w:rPr>
        <w:t>Miejsce i data ………………………………………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……………………………………………………………………………………..                                   </w:t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ab/>
        <w:tab/>
        <w:t xml:space="preserve">                                                  Podpis i pieczęć imienna osoby/osób/  właściwych do</w:t>
        <w:tab/>
        <w:tab/>
        <w:tab/>
        <w:tab/>
        <w:tab/>
        <w:tab/>
        <w:tab/>
        <w:t xml:space="preserve">                                                         reprezentowania Wykonawcy</w:t>
      </w:r>
    </w:p>
    <w:p>
      <w:pPr>
        <w:pStyle w:val="Normal"/>
        <w:spacing w:before="120" w:after="12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i/>
          <w:sz w:val="18"/>
          <w:szCs w:val="18"/>
          <w:u w:val="single"/>
        </w:rPr>
        <w:t>(wypełnić jeżeli dotyczy)</w:t>
      </w:r>
      <w:r>
        <w:rPr>
          <w:rFonts w:cs="Open Sans" w:ascii="Open Sans" w:hAnsi="Open Sans"/>
          <w:sz w:val="18"/>
          <w:szCs w:val="18"/>
        </w:rPr>
        <w:t xml:space="preserve"> Oświadczam, że zachodzą w stosunku do mnie podstawy wykluczenia z postępowania na podstawie art. …………. ustawy Pzp </w:t>
      </w:r>
      <w:r>
        <w:rPr>
          <w:rFonts w:cs="Open Sans" w:ascii="Open Sans" w:hAnsi="Open Sans"/>
          <w:i/>
          <w:sz w:val="18"/>
          <w:szCs w:val="18"/>
        </w:rPr>
        <w:t>(podać mającą zastosowanie podstawę wykluczenia spośród wymienionych w art. 108 ust. 1 pkt 1, 2 i 5 lub art. 109 ust. 1 pkt 2-5 i 7-10 ustawy Pzp).</w:t>
      </w:r>
      <w:r>
        <w:rPr>
          <w:rFonts w:cs="Open Sans" w:ascii="Open Sans" w:hAnsi="Open Sans"/>
          <w:sz w:val="18"/>
          <w:szCs w:val="18"/>
        </w:rPr>
        <w:t xml:space="preserve"> Jednocześnie oświadczam, że w związku z ww. okolicznością, na podstawie art. 110 ust. 2 ustawy Pzp podjąłem następujące środki naprawcze:</w:t>
      </w:r>
    </w:p>
    <w:p>
      <w:pPr>
        <w:pStyle w:val="Normal"/>
        <w:spacing w:lineRule="auto" w:line="36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cs="Open Sans" w:ascii="Open Sans" w:hAnsi="Open Sans"/>
          <w:sz w:val="18"/>
          <w:szCs w:val="18"/>
        </w:rPr>
        <w:t>..…………</w:t>
      </w:r>
    </w:p>
    <w:p>
      <w:pPr>
        <w:pStyle w:val="Normal"/>
        <w:spacing w:lineRule="auto" w:line="36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cs="Open Sans" w:ascii="Open Sans" w:hAnsi="Open Sans"/>
          <w:sz w:val="18"/>
          <w:szCs w:val="18"/>
        </w:rPr>
        <w:t>..………</w:t>
      </w:r>
    </w:p>
    <w:p>
      <w:pPr>
        <w:pStyle w:val="Normal"/>
        <w:spacing w:lineRule="auto" w:line="360"/>
        <w:ind w:left="5664" w:firstLine="708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ind w:left="499" w:hanging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ind w:left="499" w:hanging="0"/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sz w:val="18"/>
          <w:szCs w:val="18"/>
        </w:rPr>
        <w:tab/>
        <w:t xml:space="preserve">  </w:t>
      </w:r>
      <w:r>
        <w:rPr>
          <w:rFonts w:cs="Open Sans" w:ascii="Open Sans" w:hAnsi="Open Sans"/>
          <w:i/>
          <w:iCs/>
          <w:sz w:val="18"/>
          <w:szCs w:val="18"/>
        </w:rPr>
        <w:t>Miejsce i data ………………………………………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……………………………………………………………………………………..                                   </w:t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ab/>
        <w:tab/>
        <w:t xml:space="preserve">                                                  Podpis i pieczęć imienna osoby/osób/  właściwych do</w:t>
        <w:tab/>
        <w:tab/>
        <w:tab/>
        <w:tab/>
        <w:tab/>
        <w:tab/>
        <w:tab/>
        <w:t xml:space="preserve">                                                      reprezentowania Wykonawcy</w:t>
      </w:r>
    </w:p>
    <w:p>
      <w:pPr>
        <w:pStyle w:val="Normal"/>
        <w:spacing w:lineRule="auto" w:line="360"/>
        <w:jc w:val="both"/>
        <w:rPr>
          <w:rFonts w:ascii="Open Sans" w:hAnsi="Open Sans" w:cs="Open Sans"/>
          <w:i/>
          <w:i/>
          <w:sz w:val="18"/>
          <w:szCs w:val="18"/>
        </w:rPr>
      </w:pPr>
      <w:r>
        <w:rPr>
          <w:rFonts w:cs="Open Sans" w:ascii="Open Sans" w:hAnsi="Open Sans"/>
          <w:i/>
          <w:sz w:val="18"/>
          <w:szCs w:val="18"/>
        </w:rPr>
      </w:r>
    </w:p>
    <w:tbl>
      <w:tblPr>
        <w:tblStyle w:val="Tabela-Siatka"/>
        <w:tblW w:w="1005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052"/>
      </w:tblGrid>
      <w:tr>
        <w:trPr>
          <w:trHeight w:val="642" w:hRule="atLeast"/>
        </w:trPr>
        <w:tc>
          <w:tcPr>
            <w:tcW w:w="1005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kern w:val="0"/>
                <w:sz w:val="18"/>
                <w:szCs w:val="18"/>
                <w:lang w:val="pl-PL" w:bidi="ar-SA"/>
              </w:rPr>
              <w:t>OŚWIADCZENIE DOTYCZĄCE PODANYCH INFORMACJI</w:t>
            </w:r>
          </w:p>
        </w:tc>
      </w:tr>
    </w:tbl>
    <w:p>
      <w:pPr>
        <w:pStyle w:val="Normal"/>
        <w:spacing w:before="120" w:after="12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i/>
          <w:sz w:val="18"/>
          <w:szCs w:val="18"/>
        </w:rPr>
        <w:t xml:space="preserve"> </w:t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ind w:left="499" w:hanging="0"/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sz w:val="18"/>
          <w:szCs w:val="18"/>
        </w:rPr>
        <w:tab/>
        <w:t xml:space="preserve">  </w:t>
      </w:r>
      <w:r>
        <w:rPr>
          <w:rFonts w:cs="Open Sans" w:ascii="Open Sans" w:hAnsi="Open Sans"/>
          <w:i/>
          <w:iCs/>
          <w:sz w:val="18"/>
          <w:szCs w:val="18"/>
        </w:rPr>
        <w:t>Miejsce i data ………………………………………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……………………………………………………………………………………..                                   </w:t>
      </w:r>
    </w:p>
    <w:p>
      <w:pPr>
        <w:pStyle w:val="Normal"/>
        <w:tabs>
          <w:tab w:val="clear" w:pos="708"/>
          <w:tab w:val="left" w:pos="643" w:leader="none"/>
          <w:tab w:val="left" w:pos="720" w:leader="none"/>
        </w:tabs>
        <w:rPr>
          <w:rFonts w:ascii="Open Sans" w:hAnsi="Open Sans" w:cs="Open Sans"/>
          <w:i/>
          <w:i/>
          <w:iCs/>
          <w:sz w:val="18"/>
          <w:szCs w:val="18"/>
          <w:lang w:eastAsia="ar-SA"/>
        </w:rPr>
      </w:pPr>
      <w:r>
        <w:rPr>
          <w:rFonts w:cs="Open Sans" w:ascii="Open Sans" w:hAnsi="Open Sans"/>
          <w:i/>
          <w:iCs/>
          <w:sz w:val="18"/>
          <w:szCs w:val="18"/>
          <w:lang w:eastAsia="ar-SA"/>
        </w:rPr>
        <w:t xml:space="preserve">                                                 </w:t>
      </w:r>
      <w:r>
        <w:rPr>
          <w:rFonts w:cs="Open Sans" w:ascii="Open Sans" w:hAnsi="Open Sans"/>
          <w:i/>
          <w:iCs/>
          <w:sz w:val="18"/>
          <w:szCs w:val="18"/>
          <w:lang w:eastAsia="ar-SA"/>
        </w:rPr>
        <w:tab/>
        <w:tab/>
        <w:t xml:space="preserve">                                                  Podpis i pieczęć imienna osoby/osób/  właściwych do</w:t>
        <w:tab/>
        <w:tab/>
        <w:tab/>
        <w:tab/>
        <w:tab/>
        <w:tab/>
        <w:tab/>
        <w:t xml:space="preserve">                                                       reprezentowania Wykonawcy</w:t>
      </w:r>
    </w:p>
    <w:sectPr>
      <w:footerReference w:type="default" r:id="rId3"/>
      <w:type w:val="nextPage"/>
      <w:pgSz w:w="11906" w:h="16838"/>
      <w:pgMar w:left="1134" w:right="709" w:gutter="0" w:header="0" w:top="851" w:footer="680" w:bottom="1276"/>
      <w:pgNumType w:fmt="decimal"/>
      <w:formProt w:val="false"/>
      <w:textDirection w:val="lrTb"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Open San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right="360" w:hanging="0"/>
      <w:rPr/>
    </w:pPr>
    <w:r>
      <w:rPr/>
      <mc:AlternateContent>
        <mc:Choice Requires="wps">
          <w:drawing>
            <wp:anchor behindDoc="1" distT="0" distB="0" distL="117475" distR="117475" simplePos="0" locked="0" layoutInCell="0" allowOverlap="1" relativeHeight="3" wp14:anchorId="6BC44E2F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635" t="635" r="0" b="0"/>
              <wp:wrapSquare wrapText="bothSides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84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416.55pt;margin-top:0.05pt;width:18.9pt;height:11.4pt;mso-wrap-style:square;v-text-anchor:top" wp14:anchorId="6BC44E2F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570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Nagwek1">
    <w:name w:val="Heading 1"/>
    <w:basedOn w:val="Normal"/>
    <w:next w:val="Normal"/>
    <w:link w:val="Nagwek1Znak"/>
    <w:uiPriority w:val="99"/>
    <w:qFormat/>
    <w:rsid w:val="006d5700"/>
    <w:pPr>
      <w:keepNext w:val="true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qFormat/>
    <w:rsid w:val="006d5700"/>
    <w:rPr/>
  </w:style>
  <w:style w:type="character" w:styleId="TekstpodstawowyZnak" w:customStyle="1">
    <w:name w:val="Tekst podstawowy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Hyperlink"/>
    <w:basedOn w:val="DefaultParagraphFont"/>
    <w:uiPriority w:val="99"/>
    <w:rsid w:val="006d5700"/>
    <w:rPr>
      <w:color w:val="0000FF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d570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Znakiprzypiswdolnych" w:customStyle="1">
    <w:name w:val="Znaki przypisów dolnych"/>
    <w:basedOn w:val="DefaultParagraphFont"/>
    <w:uiPriority w:val="99"/>
    <w:qFormat/>
    <w:rsid w:val="006d5700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b41b2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6d5700"/>
    <w:pPr>
      <w:jc w:val="both"/>
    </w:pPr>
    <w:rPr>
      <w:sz w:val="24"/>
      <w:szCs w:val="24"/>
    </w:rPr>
  </w:style>
  <w:style w:type="paragraph" w:styleId="Lista">
    <w:name w:val="List"/>
    <w:basedOn w:val="Normal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link w:val="Tekstpodstawowy2Znak"/>
    <w:uiPriority w:val="99"/>
    <w:qFormat/>
    <w:rsid w:val="006d5700"/>
    <w:pPr/>
    <w:rPr>
      <w:b/>
      <w:bCs/>
      <w:sz w:val="24"/>
      <w:szCs w:val="24"/>
    </w:rPr>
  </w:style>
  <w:style w:type="paragraph" w:styleId="Gwka">
    <w:name w:val="Header"/>
    <w:basedOn w:val="Normal"/>
    <w:link w:val="Nagwek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  <w:suppressAutoHyphens w:val="false"/>
    </w:pPr>
    <w:rPr/>
  </w:style>
  <w:style w:type="paragraph" w:styleId="Annotationtext">
    <w:name w:val="annotation text"/>
    <w:basedOn w:val="Normal"/>
    <w:link w:val="TekstkomentarzaZnak"/>
    <w:uiPriority w:val="99"/>
    <w:semiHidden/>
    <w:qFormat/>
    <w:rsid w:val="006d5700"/>
    <w:pPr>
      <w:suppressAutoHyphens w:val="false"/>
    </w:pPr>
    <w:rPr/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6d5700"/>
    <w:pPr/>
    <w:rPr>
      <w:b/>
      <w:bCs/>
    </w:rPr>
  </w:style>
  <w:style w:type="paragraph" w:styleId="Pkt" w:customStyle="1">
    <w:name w:val="pkt"/>
    <w:basedOn w:val="Normal"/>
    <w:uiPriority w:val="99"/>
    <w:qFormat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6d5700"/>
    <w:pPr/>
    <w:rPr>
      <w:lang w:eastAsia="ar-SA"/>
    </w:rPr>
  </w:style>
  <w:style w:type="paragraph" w:styleId="Tekstpodstawowywcity21" w:customStyle="1">
    <w:name w:val="Tekst podstawowy wcięty 21"/>
    <w:basedOn w:val="Normal"/>
    <w:qFormat/>
    <w:rsid w:val="006d5700"/>
    <w:pPr>
      <w:widowControl w:val="false"/>
      <w:snapToGrid w:val="false"/>
      <w:ind w:left="567" w:hanging="283"/>
    </w:pPr>
    <w:rPr>
      <w:sz w:val="24"/>
      <w:szCs w:val="24"/>
      <w:lang w:eastAsia="ar-SA"/>
    </w:rPr>
  </w:style>
  <w:style w:type="paragraph" w:styleId="Standard" w:customStyle="1">
    <w:name w:val="Standard"/>
    <w:uiPriority w:val="99"/>
    <w:qFormat/>
    <w:rsid w:val="0031626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eastAsia="zh-CN" w:val="pl-PL" w:bidi="ar-SA"/>
    </w:rPr>
  </w:style>
  <w:style w:type="paragraph" w:styleId="ListParagraph">
    <w:name w:val="List Paragraph"/>
    <w:basedOn w:val="Normal"/>
    <w:uiPriority w:val="34"/>
    <w:qFormat/>
    <w:rsid w:val="0031626c"/>
    <w:pPr>
      <w:suppressAutoHyphens w:val="false"/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Akapitzlist2" w:customStyle="1">
    <w:name w:val="Akapit z listą2"/>
    <w:basedOn w:val="Normal"/>
    <w:uiPriority w:val="99"/>
    <w:qFormat/>
    <w:rsid w:val="00cb0815"/>
    <w:pPr>
      <w:ind w:left="720" w:hanging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b41b2"/>
    <w:pPr/>
    <w:rPr>
      <w:rFonts w:ascii="Tahoma" w:hAnsi="Tahoma" w:cs="Tahoma"/>
      <w:sz w:val="16"/>
      <w:szCs w:val="16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6d570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A9F52-C239-45C7-91BC-703FCA12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LibreOffice/7.5.3.2$Windows_X86_64 LibreOffice_project/9f56dff12ba03b9acd7730a5a481eea045e468f3</Application>
  <AppVersion>15.0000</AppVersion>
  <Pages>1</Pages>
  <Words>263</Words>
  <Characters>1861</Characters>
  <CharactersWithSpaces>2822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2024-01-11T20:04:00Z</dcterms:created>
  <dc:creator>Marcin_lenovo</dc:creator>
  <dc:description/>
  <dc:language>pl-PL</dc:language>
  <cp:lastModifiedBy/>
  <cp:lastPrinted>2022-12-06T14:30:00Z</cp:lastPrinted>
  <dcterms:modified xsi:type="dcterms:W3CDTF">2024-09-18T20:13:06Z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